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0FCB" w14:textId="30828FB5" w:rsidR="00E66E00" w:rsidRPr="00D342DA" w:rsidRDefault="00331B1D" w:rsidP="00935C8D">
      <w:pPr>
        <w:pStyle w:val="NoSpacing"/>
        <w:jc w:val="center"/>
        <w:rPr>
          <w:b/>
          <w:bCs/>
        </w:rPr>
      </w:pPr>
      <w:r>
        <w:rPr>
          <w:b/>
          <w:bCs/>
        </w:rPr>
        <w:t>Special</w:t>
      </w:r>
      <w:r w:rsidR="00E66E00" w:rsidRPr="00D342DA">
        <w:rPr>
          <w:b/>
          <w:bCs/>
        </w:rPr>
        <w:t xml:space="preserve"> Meeting Agenda</w:t>
      </w:r>
    </w:p>
    <w:p w14:paraId="3316F1AF" w14:textId="77777777" w:rsidR="009E4414" w:rsidRPr="00D342DA" w:rsidRDefault="009E4414" w:rsidP="00935C8D">
      <w:pPr>
        <w:pStyle w:val="NoSpacing"/>
        <w:jc w:val="center"/>
        <w:rPr>
          <w:b/>
          <w:bCs/>
        </w:rPr>
      </w:pPr>
      <w:r w:rsidRPr="00D342DA">
        <w:rPr>
          <w:b/>
          <w:bCs/>
        </w:rPr>
        <w:t>Of The Board of Commissioners</w:t>
      </w:r>
    </w:p>
    <w:p w14:paraId="1242A2D0" w14:textId="416397DE" w:rsidR="009E4414" w:rsidRPr="00D342DA" w:rsidRDefault="00E66E00" w:rsidP="00935C8D">
      <w:pPr>
        <w:pStyle w:val="NoSpacing"/>
        <w:jc w:val="center"/>
        <w:rPr>
          <w:b/>
          <w:bCs/>
        </w:rPr>
      </w:pPr>
      <w:r w:rsidRPr="00D342DA">
        <w:rPr>
          <w:b/>
          <w:bCs/>
        </w:rPr>
        <w:t>O</w:t>
      </w:r>
      <w:r w:rsidR="009E4414" w:rsidRPr="00D342DA">
        <w:rPr>
          <w:b/>
          <w:bCs/>
        </w:rPr>
        <w:t>f The</w:t>
      </w:r>
      <w:r w:rsidR="00385AD1" w:rsidRPr="00D342DA">
        <w:rPr>
          <w:b/>
          <w:bCs/>
        </w:rPr>
        <w:t xml:space="preserve"> </w:t>
      </w:r>
      <w:r w:rsidR="009E4414" w:rsidRPr="00D342DA">
        <w:rPr>
          <w:b/>
          <w:bCs/>
        </w:rPr>
        <w:t xml:space="preserve">Housing Authority </w:t>
      </w:r>
      <w:proofErr w:type="gramStart"/>
      <w:r w:rsidR="009E4414" w:rsidRPr="00D342DA">
        <w:rPr>
          <w:b/>
          <w:bCs/>
        </w:rPr>
        <w:t>Of</w:t>
      </w:r>
      <w:proofErr w:type="gramEnd"/>
      <w:r w:rsidR="009E4414" w:rsidRPr="00D342DA">
        <w:rPr>
          <w:b/>
          <w:bCs/>
        </w:rPr>
        <w:t xml:space="preserve"> </w:t>
      </w:r>
      <w:r w:rsidR="003E0AB4" w:rsidRPr="00D342DA">
        <w:rPr>
          <w:b/>
          <w:bCs/>
        </w:rPr>
        <w:t xml:space="preserve">The </w:t>
      </w:r>
      <w:r w:rsidR="009E4414" w:rsidRPr="00D342DA">
        <w:rPr>
          <w:b/>
          <w:bCs/>
        </w:rPr>
        <w:t>City of Bay City</w:t>
      </w:r>
    </w:p>
    <w:p w14:paraId="216CD00B" w14:textId="63E85789" w:rsidR="009E4414" w:rsidRPr="00D342DA" w:rsidRDefault="00227D59" w:rsidP="00935C8D">
      <w:pPr>
        <w:pStyle w:val="NoSpacing"/>
        <w:jc w:val="center"/>
        <w:rPr>
          <w:b/>
          <w:bCs/>
        </w:rPr>
      </w:pPr>
      <w:r>
        <w:rPr>
          <w:b/>
          <w:bCs/>
        </w:rPr>
        <w:t>April 5</w:t>
      </w:r>
      <w:r w:rsidR="00166A2D">
        <w:rPr>
          <w:b/>
          <w:bCs/>
        </w:rPr>
        <w:t>, 202</w:t>
      </w:r>
      <w:r>
        <w:rPr>
          <w:b/>
          <w:bCs/>
        </w:rPr>
        <w:t>2</w:t>
      </w:r>
    </w:p>
    <w:p w14:paraId="6675FE99" w14:textId="77777777" w:rsidR="009E4414" w:rsidRPr="00D342DA" w:rsidRDefault="009E4414" w:rsidP="00935C8D">
      <w:pPr>
        <w:pStyle w:val="NoSpacing"/>
        <w:jc w:val="center"/>
        <w:rPr>
          <w:b/>
          <w:bCs/>
        </w:rPr>
      </w:pPr>
      <w:r w:rsidRPr="00D342DA">
        <w:rPr>
          <w:b/>
          <w:bCs/>
        </w:rPr>
        <w:t>Bay City Housing Authority</w:t>
      </w:r>
    </w:p>
    <w:p w14:paraId="57B53428" w14:textId="77777777" w:rsidR="009E4414" w:rsidRPr="00D342DA" w:rsidRDefault="009E4414" w:rsidP="00935C8D">
      <w:pPr>
        <w:pStyle w:val="NoSpacing"/>
        <w:jc w:val="center"/>
        <w:rPr>
          <w:b/>
          <w:bCs/>
        </w:rPr>
      </w:pPr>
      <w:r w:rsidRPr="00D342DA">
        <w:rPr>
          <w:b/>
          <w:bCs/>
        </w:rPr>
        <w:t>3012 Sycamore</w:t>
      </w:r>
    </w:p>
    <w:p w14:paraId="5D9ED70B" w14:textId="1BC16B23" w:rsidR="009E4414" w:rsidRPr="00D342DA" w:rsidRDefault="009E4414" w:rsidP="00935C8D">
      <w:pPr>
        <w:pStyle w:val="NoSpacing"/>
        <w:jc w:val="center"/>
        <w:rPr>
          <w:b/>
          <w:bCs/>
        </w:rPr>
      </w:pPr>
      <w:r w:rsidRPr="00D342DA">
        <w:rPr>
          <w:b/>
          <w:bCs/>
        </w:rPr>
        <w:t>Bay City, TX. 77</w:t>
      </w:r>
      <w:r w:rsidR="008E12ED">
        <w:rPr>
          <w:b/>
          <w:bCs/>
        </w:rPr>
        <w:t>i</w:t>
      </w:r>
      <w:r w:rsidRPr="00D342DA">
        <w:rPr>
          <w:b/>
          <w:bCs/>
        </w:rPr>
        <w:t>414</w:t>
      </w:r>
    </w:p>
    <w:p w14:paraId="625881CC" w14:textId="77777777" w:rsidR="00EE2C51" w:rsidRDefault="00EE2C51" w:rsidP="00935C8D">
      <w:pPr>
        <w:pStyle w:val="NoSpacing"/>
        <w:jc w:val="center"/>
      </w:pPr>
    </w:p>
    <w:p w14:paraId="31EE53E0" w14:textId="64BC485F" w:rsidR="00E66E00" w:rsidRPr="00AC00D5" w:rsidRDefault="00B23474" w:rsidP="009E4414">
      <w:pPr>
        <w:pStyle w:val="NoSpacing"/>
        <w:jc w:val="center"/>
        <w:rPr>
          <w:rFonts w:ascii="Arial Narrow" w:hAnsi="Arial Narrow"/>
          <w:color w:val="FF0000"/>
        </w:rPr>
      </w:pPr>
      <w:r w:rsidRPr="00AC00D5">
        <w:rPr>
          <w:rFonts w:ascii="Arial Narrow" w:hAnsi="Arial Narrow"/>
          <w:color w:val="FF0000"/>
        </w:rPr>
        <w:t>SPECIAL BOARD MEETING HOUSING AUTHORITY OF BAY CITY COMMISSIONERS</w:t>
      </w:r>
    </w:p>
    <w:p w14:paraId="2631531C" w14:textId="6448F2F4" w:rsidR="00B23474" w:rsidRPr="00AC00D5" w:rsidRDefault="00227D59" w:rsidP="009E4414">
      <w:pPr>
        <w:pStyle w:val="NoSpacing"/>
        <w:jc w:val="center"/>
        <w:rPr>
          <w:rFonts w:ascii="Arial Narrow" w:hAnsi="Arial Narrow"/>
          <w:color w:val="FF0000"/>
        </w:rPr>
      </w:pPr>
      <w:r>
        <w:rPr>
          <w:rFonts w:ascii="Arial Narrow" w:hAnsi="Arial Narrow"/>
          <w:color w:val="FF0000"/>
        </w:rPr>
        <w:t>April 5, 2022</w:t>
      </w:r>
    </w:p>
    <w:p w14:paraId="0324EE44" w14:textId="77777777" w:rsidR="0076101C" w:rsidRPr="00AC00D5" w:rsidRDefault="0076101C" w:rsidP="0076101C">
      <w:pPr>
        <w:rPr>
          <w:rFonts w:ascii="Arial Narrow" w:hAnsi="Arial Narrow"/>
        </w:rPr>
      </w:pPr>
    </w:p>
    <w:p w14:paraId="294F64D6" w14:textId="3E8BA76D" w:rsidR="003961B6" w:rsidRDefault="006A77C0" w:rsidP="00B23474">
      <w:pPr>
        <w:rPr>
          <w:rFonts w:ascii="Arial Narrow" w:hAnsi="Arial Narrow"/>
        </w:rPr>
      </w:pPr>
      <w:r>
        <w:rPr>
          <w:rFonts w:ascii="Arial Narrow" w:hAnsi="Arial Narrow"/>
        </w:rPr>
        <w:t xml:space="preserve">A Special Meeting </w:t>
      </w:r>
      <w:proofErr w:type="gramStart"/>
      <w:r>
        <w:rPr>
          <w:rFonts w:ascii="Arial Narrow" w:hAnsi="Arial Narrow"/>
        </w:rPr>
        <w:t>Of</w:t>
      </w:r>
      <w:proofErr w:type="gramEnd"/>
      <w:r>
        <w:rPr>
          <w:rFonts w:ascii="Arial Narrow" w:hAnsi="Arial Narrow"/>
        </w:rPr>
        <w:t xml:space="preserve"> The Board Of The Commissioners Of The Housing Authority Of Bay City Will Be Held On Tuesday, </w:t>
      </w:r>
      <w:r w:rsidR="00227D59">
        <w:rPr>
          <w:rFonts w:ascii="Arial Narrow" w:hAnsi="Arial Narrow"/>
        </w:rPr>
        <w:t xml:space="preserve">April 5, </w:t>
      </w:r>
      <w:r w:rsidR="00622880">
        <w:rPr>
          <w:rFonts w:ascii="Arial Narrow" w:hAnsi="Arial Narrow"/>
        </w:rPr>
        <w:t>2022 via</w:t>
      </w:r>
      <w:r w:rsidR="00227D59">
        <w:rPr>
          <w:rFonts w:ascii="Arial Narrow" w:hAnsi="Arial Narrow"/>
        </w:rPr>
        <w:t xml:space="preserve"> Zoom.  Please see Zoom Link Below:</w:t>
      </w:r>
    </w:p>
    <w:p w14:paraId="185339DF" w14:textId="4BDFDEA7" w:rsidR="00227D59" w:rsidRDefault="00227D59" w:rsidP="00B23474">
      <w:pPr>
        <w:rPr>
          <w:rFonts w:ascii="Arial Narrow" w:hAnsi="Arial Narrow"/>
        </w:rPr>
      </w:pPr>
    </w:p>
    <w:p w14:paraId="2F4B7E06" w14:textId="77777777" w:rsidR="00227D59" w:rsidRDefault="00227D59" w:rsidP="00227D59">
      <w:pPr>
        <w:pStyle w:val="NormalWeb"/>
      </w:pPr>
      <w:r>
        <w:t xml:space="preserve">Join Zoom Meeting </w:t>
      </w:r>
      <w:r>
        <w:br/>
      </w:r>
      <w:hyperlink r:id="rId7" w:history="1">
        <w:r>
          <w:rPr>
            <w:rStyle w:val="Hyperlink"/>
          </w:rPr>
          <w:t>https://us02web.zoom.us/j/84588828195?pwd=c1hNRFdFbjBpMmM4a0owczIvRzNUZz09</w:t>
        </w:r>
      </w:hyperlink>
      <w:r>
        <w:t xml:space="preserve"> </w:t>
      </w:r>
    </w:p>
    <w:p w14:paraId="7E2E6FB0" w14:textId="77777777" w:rsidR="00227D59" w:rsidRDefault="00227D59" w:rsidP="00227D59">
      <w:pPr>
        <w:pStyle w:val="NormalWeb"/>
      </w:pPr>
      <w:r>
        <w:t xml:space="preserve">Meeting ID: 845 8882 8195 </w:t>
      </w:r>
      <w:r>
        <w:br/>
        <w:t xml:space="preserve">Passcode: 593012 </w:t>
      </w:r>
    </w:p>
    <w:p w14:paraId="666D80CF" w14:textId="77777777" w:rsidR="00227D59" w:rsidRPr="00AC00D5" w:rsidRDefault="00227D59" w:rsidP="00B23474">
      <w:pPr>
        <w:rPr>
          <w:rFonts w:ascii="Arial Narrow" w:hAnsi="Arial Narrow"/>
        </w:rPr>
      </w:pPr>
    </w:p>
    <w:p w14:paraId="3F0A3A09" w14:textId="2A48433D" w:rsidR="00B23474" w:rsidRPr="00227D59" w:rsidRDefault="00B23474" w:rsidP="00227D59">
      <w:pPr>
        <w:pStyle w:val="ListParagraph"/>
        <w:numPr>
          <w:ilvl w:val="0"/>
          <w:numId w:val="35"/>
        </w:numPr>
        <w:rPr>
          <w:rFonts w:ascii="Arial Narrow" w:hAnsi="Arial Narrow"/>
          <w:b/>
          <w:bCs/>
          <w:color w:val="00B050"/>
        </w:rPr>
      </w:pPr>
      <w:r w:rsidRPr="00227D59">
        <w:rPr>
          <w:rFonts w:ascii="Arial Narrow" w:hAnsi="Arial Narrow"/>
          <w:b/>
          <w:bCs/>
          <w:color w:val="00B050"/>
        </w:rPr>
        <w:t>Call To Order:</w:t>
      </w:r>
    </w:p>
    <w:p w14:paraId="510A3823" w14:textId="327BD5C5" w:rsidR="00B23474" w:rsidRPr="00AC00D5" w:rsidRDefault="00B23474" w:rsidP="00E2257B">
      <w:pPr>
        <w:pStyle w:val="ListParagraph"/>
        <w:numPr>
          <w:ilvl w:val="0"/>
          <w:numId w:val="35"/>
        </w:numPr>
        <w:rPr>
          <w:rFonts w:ascii="Arial Narrow" w:hAnsi="Arial Narrow"/>
          <w:b/>
          <w:bCs/>
          <w:color w:val="00B050"/>
        </w:rPr>
      </w:pPr>
      <w:r w:rsidRPr="00AC00D5">
        <w:rPr>
          <w:rFonts w:ascii="Arial Narrow" w:hAnsi="Arial Narrow"/>
          <w:b/>
          <w:bCs/>
          <w:color w:val="00B050"/>
        </w:rPr>
        <w:t xml:space="preserve"> Roll Call/Establishment of Quorum</w:t>
      </w:r>
      <w:r w:rsidR="00E2257B" w:rsidRPr="00AC00D5">
        <w:rPr>
          <w:rFonts w:ascii="Arial Narrow" w:hAnsi="Arial Narrow"/>
          <w:b/>
          <w:bCs/>
          <w:color w:val="00B050"/>
        </w:rPr>
        <w:t>:</w:t>
      </w:r>
    </w:p>
    <w:p w14:paraId="11F46ACA" w14:textId="46EB5464" w:rsidR="000B1A3C" w:rsidRDefault="00B23474" w:rsidP="006A77C0">
      <w:pPr>
        <w:pStyle w:val="ListParagraph"/>
        <w:numPr>
          <w:ilvl w:val="0"/>
          <w:numId w:val="35"/>
        </w:numPr>
        <w:rPr>
          <w:rFonts w:ascii="Arial Narrow" w:hAnsi="Arial Narrow"/>
          <w:b/>
          <w:bCs/>
          <w:color w:val="00B050"/>
        </w:rPr>
      </w:pPr>
      <w:r w:rsidRPr="00AC00D5">
        <w:rPr>
          <w:rFonts w:ascii="Arial Narrow" w:hAnsi="Arial Narrow"/>
          <w:b/>
          <w:bCs/>
          <w:color w:val="00B050"/>
        </w:rPr>
        <w:t>Approval of Agenda:</w:t>
      </w:r>
    </w:p>
    <w:p w14:paraId="66A847B9" w14:textId="77777777" w:rsidR="009C0EB9" w:rsidRDefault="0019200D" w:rsidP="009C0EB9">
      <w:pPr>
        <w:pStyle w:val="ListParagraph"/>
        <w:numPr>
          <w:ilvl w:val="0"/>
          <w:numId w:val="35"/>
        </w:numPr>
        <w:rPr>
          <w:rFonts w:ascii="Arial Narrow" w:hAnsi="Arial Narrow"/>
          <w:b/>
          <w:bCs/>
          <w:color w:val="00B050"/>
        </w:rPr>
      </w:pPr>
      <w:r>
        <w:rPr>
          <w:rFonts w:ascii="Arial Narrow" w:hAnsi="Arial Narrow"/>
          <w:b/>
          <w:bCs/>
          <w:color w:val="00B050"/>
        </w:rPr>
        <w:t xml:space="preserve">Citizens To Be Heard:   Citizens must submit a Request </w:t>
      </w:r>
      <w:proofErr w:type="gramStart"/>
      <w:r>
        <w:rPr>
          <w:rFonts w:ascii="Arial Narrow" w:hAnsi="Arial Narrow"/>
          <w:b/>
          <w:bCs/>
          <w:color w:val="00B050"/>
        </w:rPr>
        <w:t>For</w:t>
      </w:r>
      <w:proofErr w:type="gramEnd"/>
      <w:r>
        <w:rPr>
          <w:rFonts w:ascii="Arial Narrow" w:hAnsi="Arial Narrow"/>
          <w:b/>
          <w:bCs/>
          <w:color w:val="00B050"/>
        </w:rPr>
        <w:t xml:space="preserve"> Public Comment Form (15) Minutes Before Scheduled Meeting To Executive Director.   Citizen Will Be Allotted (3) Minutes </w:t>
      </w:r>
      <w:proofErr w:type="gramStart"/>
      <w:r>
        <w:rPr>
          <w:rFonts w:ascii="Arial Narrow" w:hAnsi="Arial Narrow"/>
          <w:b/>
          <w:bCs/>
          <w:color w:val="00B050"/>
        </w:rPr>
        <w:t>To</w:t>
      </w:r>
      <w:proofErr w:type="gramEnd"/>
      <w:r>
        <w:rPr>
          <w:rFonts w:ascii="Arial Narrow" w:hAnsi="Arial Narrow"/>
          <w:b/>
          <w:bCs/>
          <w:color w:val="00B050"/>
        </w:rPr>
        <w:t xml:space="preserve"> Speak.</w:t>
      </w:r>
    </w:p>
    <w:p w14:paraId="4EAB5142" w14:textId="77777777" w:rsidR="00622880" w:rsidRDefault="009C0EB9" w:rsidP="009C0EB9">
      <w:pPr>
        <w:ind w:left="270"/>
        <w:rPr>
          <w:rFonts w:ascii="Arial Narrow" w:hAnsi="Arial Narrow"/>
        </w:rPr>
      </w:pPr>
      <w:r w:rsidRPr="009C0EB9">
        <w:rPr>
          <w:rFonts w:ascii="Arial Narrow" w:hAnsi="Arial Narrow"/>
        </w:rPr>
        <w:t>To:  All persons Interested in the Meeting of the Bay City Housing Authority Board of Commissioners</w:t>
      </w:r>
    </w:p>
    <w:p w14:paraId="117F032E" w14:textId="33C8ECE8" w:rsidR="009C0EB9" w:rsidRPr="009C0EB9" w:rsidRDefault="009C0EB9" w:rsidP="009C0EB9">
      <w:pPr>
        <w:ind w:left="270"/>
        <w:rPr>
          <w:rFonts w:ascii="Arial Narrow" w:hAnsi="Arial Narrow"/>
          <w:b/>
          <w:bCs/>
          <w:color w:val="00B050"/>
        </w:rPr>
      </w:pPr>
      <w:r w:rsidRPr="009C0EB9">
        <w:rPr>
          <w:rFonts w:ascii="Arial Narrow" w:hAnsi="Arial Narrow"/>
        </w:rPr>
        <w:t>Notice of an Agenda is hereby given that the Board of Commissioners of the Bay City Housing Authority Board of Commissioners will convene in Special Session via zoom link available to the public</w:t>
      </w:r>
      <w:r w:rsidR="00EE0482">
        <w:rPr>
          <w:rFonts w:ascii="Arial Narrow" w:hAnsi="Arial Narrow"/>
        </w:rPr>
        <w:t xml:space="preserve"> at</w:t>
      </w:r>
      <w:r w:rsidRPr="009C0EB9">
        <w:rPr>
          <w:rFonts w:ascii="Arial Narrow" w:hAnsi="Arial Narrow"/>
        </w:rPr>
        <w:t xml:space="preserve"> 4:30 PM on </w:t>
      </w:r>
      <w:proofErr w:type="gramStart"/>
      <w:r w:rsidR="00EE0482">
        <w:rPr>
          <w:rFonts w:ascii="Arial Narrow" w:hAnsi="Arial Narrow"/>
        </w:rPr>
        <w:t xml:space="preserve">Tuesday, </w:t>
      </w:r>
      <w:r w:rsidRPr="009C0EB9">
        <w:rPr>
          <w:rFonts w:ascii="Arial Narrow" w:hAnsi="Arial Narrow"/>
        </w:rPr>
        <w:t xml:space="preserve"> April</w:t>
      </w:r>
      <w:proofErr w:type="gramEnd"/>
      <w:r w:rsidRPr="009C0EB9">
        <w:rPr>
          <w:rFonts w:ascii="Arial Narrow" w:hAnsi="Arial Narrow"/>
        </w:rPr>
        <w:t xml:space="preserve"> 5, 202</w:t>
      </w:r>
      <w:r w:rsidR="00622880">
        <w:rPr>
          <w:rFonts w:ascii="Arial Narrow" w:hAnsi="Arial Narrow"/>
        </w:rPr>
        <w:t>2</w:t>
      </w:r>
      <w:r w:rsidRPr="009C0EB9">
        <w:rPr>
          <w:rFonts w:ascii="Arial Narrow" w:hAnsi="Arial Narrow"/>
        </w:rPr>
        <w:t xml:space="preserve">, </w:t>
      </w:r>
      <w:r w:rsidR="00EE0482">
        <w:rPr>
          <w:rFonts w:ascii="Arial Narrow" w:hAnsi="Arial Narrow"/>
        </w:rPr>
        <w:t xml:space="preserve"> via zoom </w:t>
      </w:r>
      <w:r w:rsidRPr="009C0EB9">
        <w:rPr>
          <w:rFonts w:ascii="Arial Narrow" w:hAnsi="Arial Narrow"/>
        </w:rPr>
        <w:t>for the following purposes:</w:t>
      </w:r>
    </w:p>
    <w:p w14:paraId="50A9C943" w14:textId="5C799F44" w:rsidR="009C0EB9" w:rsidRPr="009C0EB9" w:rsidRDefault="009C0EB9" w:rsidP="009C0EB9">
      <w:pPr>
        <w:pStyle w:val="ListParagraph"/>
        <w:numPr>
          <w:ilvl w:val="0"/>
          <w:numId w:val="35"/>
        </w:numPr>
        <w:rPr>
          <w:rFonts w:ascii="Arial Narrow" w:hAnsi="Arial Narrow"/>
        </w:rPr>
      </w:pPr>
      <w:r w:rsidRPr="009C0EB9">
        <w:rPr>
          <w:rFonts w:ascii="Arial Narrow" w:hAnsi="Arial Narrow"/>
        </w:rPr>
        <w:t xml:space="preserve">To discuss and take action </w:t>
      </w:r>
      <w:r w:rsidR="00EE0482">
        <w:rPr>
          <w:rFonts w:ascii="Arial Narrow" w:hAnsi="Arial Narrow"/>
        </w:rPr>
        <w:t>of</w:t>
      </w:r>
      <w:r w:rsidRPr="009C0EB9">
        <w:rPr>
          <w:rFonts w:ascii="Arial Narrow" w:hAnsi="Arial Narrow"/>
        </w:rPr>
        <w:t xml:space="preserve"> complaint </w:t>
      </w:r>
      <w:r w:rsidR="00EE0482">
        <w:rPr>
          <w:rFonts w:ascii="Arial Narrow" w:hAnsi="Arial Narrow"/>
        </w:rPr>
        <w:t>on</w:t>
      </w:r>
      <w:r w:rsidRPr="009C0EB9">
        <w:rPr>
          <w:rFonts w:ascii="Arial Narrow" w:hAnsi="Arial Narrow"/>
        </w:rPr>
        <w:t xml:space="preserve"> Executive Director</w:t>
      </w:r>
      <w:r w:rsidR="00EE0482">
        <w:rPr>
          <w:rFonts w:ascii="Arial Narrow" w:hAnsi="Arial Narrow"/>
        </w:rPr>
        <w:t xml:space="preserve"> actions</w:t>
      </w:r>
      <w:r w:rsidRPr="009C0EB9">
        <w:rPr>
          <w:rFonts w:ascii="Arial Narrow" w:hAnsi="Arial Narrow"/>
        </w:rPr>
        <w:t xml:space="preserve"> towards tenant (Chavonne Bluntson)</w:t>
      </w:r>
    </w:p>
    <w:p w14:paraId="1C9AE91B" w14:textId="1485471D" w:rsidR="009C0EB9" w:rsidRDefault="009C0EB9" w:rsidP="009C0EB9">
      <w:pPr>
        <w:pStyle w:val="ListParagraph"/>
        <w:numPr>
          <w:ilvl w:val="0"/>
          <w:numId w:val="35"/>
        </w:numPr>
        <w:rPr>
          <w:rFonts w:ascii="Arial Narrow" w:hAnsi="Arial Narrow"/>
        </w:rPr>
      </w:pPr>
      <w:r>
        <w:rPr>
          <w:rFonts w:ascii="Arial Narrow" w:hAnsi="Arial Narrow"/>
        </w:rPr>
        <w:t xml:space="preserve">To Discuss Bay City Board </w:t>
      </w:r>
      <w:proofErr w:type="gramStart"/>
      <w:r>
        <w:rPr>
          <w:rFonts w:ascii="Arial Narrow" w:hAnsi="Arial Narrow"/>
        </w:rPr>
        <w:t>Of</w:t>
      </w:r>
      <w:proofErr w:type="gramEnd"/>
      <w:r>
        <w:rPr>
          <w:rFonts w:ascii="Arial Narrow" w:hAnsi="Arial Narrow"/>
        </w:rPr>
        <w:t xml:space="preserve"> Commissioners Governing Authority</w:t>
      </w:r>
      <w:r w:rsidRPr="009C0EB9">
        <w:rPr>
          <w:rFonts w:ascii="Arial Narrow" w:hAnsi="Arial Narrow"/>
        </w:rPr>
        <w:tab/>
      </w:r>
    </w:p>
    <w:p w14:paraId="46A14023" w14:textId="67C9DDF6" w:rsidR="009C0EB9" w:rsidRPr="009C0EB9" w:rsidRDefault="009C0EB9" w:rsidP="009C0EB9">
      <w:pPr>
        <w:ind w:left="270"/>
        <w:rPr>
          <w:rFonts w:ascii="Arial Narrow" w:hAnsi="Arial Narrow"/>
        </w:rPr>
      </w:pPr>
      <w:r w:rsidRPr="009C0EB9">
        <w:rPr>
          <w:rFonts w:ascii="Arial Narrow" w:hAnsi="Arial Narrow"/>
        </w:rPr>
        <w:t>Following the Board’s consideration, and action if any, on the above item, the Board will adjourn from Special Session and reconvene in Close Session</w:t>
      </w:r>
      <w:r>
        <w:rPr>
          <w:rFonts w:ascii="Arial Narrow" w:hAnsi="Arial Narrow"/>
        </w:rPr>
        <w:t>.</w:t>
      </w:r>
    </w:p>
    <w:p w14:paraId="63BFFACC" w14:textId="15485F86" w:rsidR="009C0EB9" w:rsidRPr="00640975" w:rsidRDefault="00304F4F" w:rsidP="009C0EB9">
      <w:pPr>
        <w:ind w:left="1440" w:firstLine="720"/>
        <w:rPr>
          <w:rFonts w:ascii="Arial Narrow" w:hAnsi="Arial Narrow"/>
        </w:rPr>
      </w:pPr>
      <w:r w:rsidRPr="00304F4F">
        <w:rPr>
          <w:rFonts w:ascii="Arial Narrow" w:hAnsi="Arial Narrow"/>
          <w:b/>
          <w:bCs/>
          <w:color w:val="FF0000"/>
        </w:rPr>
        <w:t xml:space="preserve">Closed Executive Session </w:t>
      </w:r>
    </w:p>
    <w:p w14:paraId="57055866" w14:textId="77777777" w:rsidR="009C0EB9" w:rsidRPr="00640975" w:rsidRDefault="009C0EB9" w:rsidP="009C0EB9">
      <w:pPr>
        <w:rPr>
          <w:rFonts w:ascii="Arial Narrow" w:hAnsi="Arial Narrow"/>
        </w:rPr>
      </w:pPr>
    </w:p>
    <w:p w14:paraId="6B31B757" w14:textId="77777777" w:rsidR="009C0EB9" w:rsidRPr="00640975" w:rsidRDefault="009C0EB9" w:rsidP="009C0EB9">
      <w:pPr>
        <w:rPr>
          <w:rFonts w:ascii="Arial Narrow" w:hAnsi="Arial Narrow"/>
        </w:rPr>
      </w:pPr>
    </w:p>
    <w:p w14:paraId="6CFC7DE4" w14:textId="77777777" w:rsidR="001C0873" w:rsidRPr="00304F4F" w:rsidRDefault="001C0873" w:rsidP="001C0873">
      <w:pPr>
        <w:rPr>
          <w:rFonts w:ascii="Arial Narrow" w:hAnsi="Arial Narrow"/>
          <w:b/>
          <w:bCs/>
          <w:color w:val="FF0000"/>
        </w:rPr>
      </w:pPr>
    </w:p>
    <w:p w14:paraId="2A455D32" w14:textId="7935FDBE" w:rsidR="00E64C22" w:rsidRPr="00545B3E" w:rsidRDefault="006A77C0" w:rsidP="00E2257B">
      <w:pPr>
        <w:pStyle w:val="ListParagraph"/>
        <w:numPr>
          <w:ilvl w:val="0"/>
          <w:numId w:val="35"/>
        </w:numPr>
        <w:rPr>
          <w:rFonts w:ascii="Arial Narrow" w:hAnsi="Arial Narrow"/>
          <w:b/>
          <w:bCs/>
          <w:color w:val="00B050"/>
        </w:rPr>
      </w:pPr>
      <w:r>
        <w:rPr>
          <w:rFonts w:ascii="Arial Narrow" w:hAnsi="Arial Narrow"/>
          <w:b/>
          <w:bCs/>
          <w:color w:val="00B050"/>
        </w:rPr>
        <w:t>Adjourn</w:t>
      </w:r>
    </w:p>
    <w:p w14:paraId="1F9AACD0" w14:textId="5E7C60A0" w:rsidR="00C27967" w:rsidRPr="002C52A1" w:rsidRDefault="00C27967" w:rsidP="00C27967">
      <w:pPr>
        <w:pStyle w:val="Title"/>
        <w:ind w:left="360"/>
        <w:rPr>
          <w:rFonts w:ascii="Arial Narrow" w:hAnsi="Arial Narrow"/>
          <w:sz w:val="24"/>
          <w:szCs w:val="24"/>
        </w:rPr>
      </w:pPr>
      <w:r w:rsidRPr="002C52A1">
        <w:rPr>
          <w:rFonts w:ascii="Arial Narrow" w:hAnsi="Arial Narrow"/>
          <w:sz w:val="24"/>
          <w:szCs w:val="24"/>
        </w:rPr>
        <w:t xml:space="preserve">This is to certify that the above notice of the Commissioners meeting was posted on the front door of City Hall of the City of Bay City, Texas, on </w:t>
      </w:r>
      <w:r w:rsidR="001C0873">
        <w:rPr>
          <w:rFonts w:ascii="Arial Narrow" w:hAnsi="Arial Narrow"/>
          <w:sz w:val="24"/>
          <w:szCs w:val="24"/>
        </w:rPr>
        <w:t xml:space="preserve">April 1, </w:t>
      </w:r>
      <w:r w:rsidR="00622880">
        <w:rPr>
          <w:rFonts w:ascii="Arial Narrow" w:hAnsi="Arial Narrow"/>
          <w:sz w:val="24"/>
          <w:szCs w:val="24"/>
        </w:rPr>
        <w:t>2022,</w:t>
      </w:r>
      <w:r w:rsidRPr="002C52A1">
        <w:rPr>
          <w:rFonts w:ascii="Arial Narrow" w:hAnsi="Arial Narrow"/>
          <w:sz w:val="24"/>
          <w:szCs w:val="24"/>
        </w:rPr>
        <w:t xml:space="preserve"> at 9:</w:t>
      </w:r>
      <w:r w:rsidR="000B1A3C">
        <w:rPr>
          <w:rFonts w:ascii="Arial Narrow" w:hAnsi="Arial Narrow"/>
          <w:sz w:val="24"/>
          <w:szCs w:val="24"/>
        </w:rPr>
        <w:t>3</w:t>
      </w:r>
      <w:r w:rsidRPr="002C52A1">
        <w:rPr>
          <w:rFonts w:ascii="Arial Narrow" w:hAnsi="Arial Narrow"/>
          <w:sz w:val="24"/>
          <w:szCs w:val="24"/>
        </w:rPr>
        <w:t>0 AM.   Any concerns with the above items, please contact La Wanda Davis, at (979)245-2652 Ext: 101.</w:t>
      </w:r>
    </w:p>
    <w:p w14:paraId="0BE474F8" w14:textId="77777777" w:rsidR="00C27967" w:rsidRPr="002C52A1" w:rsidRDefault="00C27967" w:rsidP="00C27967">
      <w:pPr>
        <w:pStyle w:val="Title"/>
        <w:rPr>
          <w:rFonts w:ascii="Arial Narrow" w:hAnsi="Arial Narrow"/>
          <w:sz w:val="24"/>
          <w:szCs w:val="24"/>
        </w:rPr>
      </w:pPr>
    </w:p>
    <w:p w14:paraId="6CF787E4" w14:textId="558AD49B" w:rsidR="00C27967" w:rsidRPr="002C52A1" w:rsidRDefault="00C27967" w:rsidP="00C27967">
      <w:pPr>
        <w:pStyle w:val="Title"/>
        <w:rPr>
          <w:rFonts w:ascii="Arial Narrow" w:hAnsi="Arial Narrow"/>
          <w:sz w:val="24"/>
          <w:szCs w:val="24"/>
        </w:rPr>
      </w:pPr>
      <w:r w:rsidRPr="002C52A1">
        <w:rPr>
          <w:rFonts w:ascii="Arial Narrow" w:hAnsi="Arial Narrow"/>
          <w:sz w:val="24"/>
          <w:szCs w:val="24"/>
        </w:rPr>
        <w:t xml:space="preserve">                                                                                                                                                                                                                                                La Wanda Davis, Secretary  </w:t>
      </w:r>
    </w:p>
    <w:p w14:paraId="6F2538F3" w14:textId="77777777" w:rsidR="00C27967" w:rsidRPr="002C52A1" w:rsidRDefault="00C27967" w:rsidP="00C27967">
      <w:pPr>
        <w:pStyle w:val="Title"/>
        <w:rPr>
          <w:rFonts w:ascii="Arial Narrow" w:hAnsi="Arial Narrow"/>
          <w:sz w:val="24"/>
          <w:szCs w:val="24"/>
        </w:rPr>
      </w:pPr>
      <w:r w:rsidRPr="002C52A1">
        <w:rPr>
          <w:rFonts w:ascii="Arial Narrow" w:hAnsi="Arial Narrow"/>
          <w:sz w:val="24"/>
          <w:szCs w:val="24"/>
        </w:rPr>
        <w:t xml:space="preserve">                                                                   </w:t>
      </w:r>
    </w:p>
    <w:p w14:paraId="0206BDB0" w14:textId="704D0D1E" w:rsidR="00C27967" w:rsidRPr="00033820" w:rsidRDefault="00C27967" w:rsidP="00C27967">
      <w:pPr>
        <w:rPr>
          <w:sz w:val="24"/>
          <w:szCs w:val="24"/>
        </w:rPr>
      </w:pPr>
      <w:r w:rsidRPr="00033820">
        <w:rPr>
          <w:sz w:val="24"/>
          <w:szCs w:val="24"/>
        </w:rPr>
        <w:t xml:space="preserve">                                                                                                                                                         _______________________</w:t>
      </w:r>
      <w:r>
        <w:rPr>
          <w:sz w:val="24"/>
          <w:szCs w:val="24"/>
        </w:rPr>
        <w:t xml:space="preserve"> </w:t>
      </w:r>
      <w:r w:rsidR="00D12D6B">
        <w:rPr>
          <w:sz w:val="24"/>
          <w:szCs w:val="24"/>
        </w:rPr>
        <w:t>April 1, 2022</w:t>
      </w:r>
    </w:p>
    <w:sectPr w:rsidR="00C27967" w:rsidRPr="0003382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8EEE" w14:textId="77777777" w:rsidR="00E67391" w:rsidRDefault="00E67391" w:rsidP="00105E25">
      <w:pPr>
        <w:spacing w:after="0" w:line="240" w:lineRule="auto"/>
      </w:pPr>
      <w:r>
        <w:separator/>
      </w:r>
    </w:p>
  </w:endnote>
  <w:endnote w:type="continuationSeparator" w:id="0">
    <w:p w14:paraId="4C28F810" w14:textId="77777777" w:rsidR="00E67391" w:rsidRDefault="00E67391" w:rsidP="0010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891D" w14:textId="77777777" w:rsidR="00E67391" w:rsidRDefault="00E67391" w:rsidP="00105E25">
      <w:pPr>
        <w:spacing w:after="0" w:line="240" w:lineRule="auto"/>
      </w:pPr>
      <w:r>
        <w:separator/>
      </w:r>
    </w:p>
  </w:footnote>
  <w:footnote w:type="continuationSeparator" w:id="0">
    <w:p w14:paraId="407947B7" w14:textId="77777777" w:rsidR="00E67391" w:rsidRDefault="00E67391" w:rsidP="00105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ABC0" w14:textId="51BA13FA" w:rsidR="003F7BC9" w:rsidRPr="003F7BC9" w:rsidRDefault="003F7BC9" w:rsidP="003F7BC9">
    <w:pPr>
      <w:pStyle w:val="Header"/>
      <w:jc w:val="center"/>
      <w:rPr>
        <w:rFonts w:ascii="Arial Narrow" w:hAnsi="Arial Narrow"/>
        <w:color w:val="FF0000"/>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2F2"/>
    <w:multiLevelType w:val="hybridMultilevel"/>
    <w:tmpl w:val="E6D2B02A"/>
    <w:lvl w:ilvl="0" w:tplc="6DF4CD20">
      <w:start w:val="1"/>
      <w:numFmt w:val="decimal"/>
      <w:lvlText w:val="%1."/>
      <w:lvlJc w:val="left"/>
      <w:pPr>
        <w:ind w:left="630" w:hanging="360"/>
      </w:pPr>
      <w:rPr>
        <w:rFonts w:hint="default"/>
        <w:b/>
        <w:bCs/>
        <w:color w:val="000000" w:themeColor="text1"/>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6A64EEC"/>
    <w:multiLevelType w:val="hybridMultilevel"/>
    <w:tmpl w:val="0EBC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07370B29"/>
    <w:multiLevelType w:val="hybridMultilevel"/>
    <w:tmpl w:val="B0D0B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F6804"/>
    <w:multiLevelType w:val="hybridMultilevel"/>
    <w:tmpl w:val="7C1A7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3E2823"/>
    <w:multiLevelType w:val="hybridMultilevel"/>
    <w:tmpl w:val="25929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07D32"/>
    <w:multiLevelType w:val="hybridMultilevel"/>
    <w:tmpl w:val="88A6CC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3031DFA"/>
    <w:multiLevelType w:val="hybridMultilevel"/>
    <w:tmpl w:val="4FB0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306DB"/>
    <w:multiLevelType w:val="hybridMultilevel"/>
    <w:tmpl w:val="7ED89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777CE"/>
    <w:multiLevelType w:val="hybridMultilevel"/>
    <w:tmpl w:val="FBC41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026B6B"/>
    <w:multiLevelType w:val="hybridMultilevel"/>
    <w:tmpl w:val="67C8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3612D"/>
    <w:multiLevelType w:val="hybridMultilevel"/>
    <w:tmpl w:val="7722F8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C777D"/>
    <w:multiLevelType w:val="hybridMultilevel"/>
    <w:tmpl w:val="A014A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DB678AD"/>
    <w:multiLevelType w:val="hybridMultilevel"/>
    <w:tmpl w:val="AE928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5B67F3"/>
    <w:multiLevelType w:val="hybridMultilevel"/>
    <w:tmpl w:val="5808B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8A507A"/>
    <w:multiLevelType w:val="hybridMultilevel"/>
    <w:tmpl w:val="399E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390CCD"/>
    <w:multiLevelType w:val="hybridMultilevel"/>
    <w:tmpl w:val="5100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0671D"/>
    <w:multiLevelType w:val="hybridMultilevel"/>
    <w:tmpl w:val="071E710C"/>
    <w:lvl w:ilvl="0" w:tplc="04090001">
      <w:start w:val="1"/>
      <w:numFmt w:val="bullet"/>
      <w:lvlText w:val=""/>
      <w:lvlJc w:val="left"/>
      <w:pPr>
        <w:ind w:left="630" w:hanging="360"/>
      </w:pPr>
      <w:rPr>
        <w:rFonts w:ascii="Symbol" w:hAnsi="Symbol" w:hint="default"/>
        <w:b/>
        <w:bCs/>
        <w:color w:val="000000" w:themeColor="text1"/>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2ADB3D82"/>
    <w:multiLevelType w:val="hybridMultilevel"/>
    <w:tmpl w:val="8214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94FC6"/>
    <w:multiLevelType w:val="hybridMultilevel"/>
    <w:tmpl w:val="BB38E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14281"/>
    <w:multiLevelType w:val="hybridMultilevel"/>
    <w:tmpl w:val="76FAD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6FC2675"/>
    <w:multiLevelType w:val="hybridMultilevel"/>
    <w:tmpl w:val="2706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54D42"/>
    <w:multiLevelType w:val="hybridMultilevel"/>
    <w:tmpl w:val="47BC45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5C6205"/>
    <w:multiLevelType w:val="hybridMultilevel"/>
    <w:tmpl w:val="7A1E2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D02836"/>
    <w:multiLevelType w:val="hybridMultilevel"/>
    <w:tmpl w:val="9C6ECDB2"/>
    <w:lvl w:ilvl="0" w:tplc="04090001">
      <w:start w:val="1"/>
      <w:numFmt w:val="bullet"/>
      <w:lvlText w:val=""/>
      <w:lvlJc w:val="left"/>
      <w:pPr>
        <w:ind w:left="630" w:hanging="360"/>
      </w:pPr>
      <w:rPr>
        <w:rFonts w:ascii="Symbol" w:hAnsi="Symbol" w:hint="default"/>
        <w:b/>
        <w:bCs/>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3CDF6F61"/>
    <w:multiLevelType w:val="hybridMultilevel"/>
    <w:tmpl w:val="52EA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D5FD1"/>
    <w:multiLevelType w:val="hybridMultilevel"/>
    <w:tmpl w:val="1E5AA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CA4BC8"/>
    <w:multiLevelType w:val="hybridMultilevel"/>
    <w:tmpl w:val="1F50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B32D68"/>
    <w:multiLevelType w:val="hybridMultilevel"/>
    <w:tmpl w:val="7B643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AB5D36"/>
    <w:multiLevelType w:val="hybridMultilevel"/>
    <w:tmpl w:val="5200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A4E38"/>
    <w:multiLevelType w:val="hybridMultilevel"/>
    <w:tmpl w:val="223CDF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83EC8"/>
    <w:multiLevelType w:val="hybridMultilevel"/>
    <w:tmpl w:val="6FD6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D269F"/>
    <w:multiLevelType w:val="hybridMultilevel"/>
    <w:tmpl w:val="9D3A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7097F"/>
    <w:multiLevelType w:val="hybridMultilevel"/>
    <w:tmpl w:val="1FF6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083809"/>
    <w:multiLevelType w:val="hybridMultilevel"/>
    <w:tmpl w:val="F174A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0A1F96"/>
    <w:multiLevelType w:val="hybridMultilevel"/>
    <w:tmpl w:val="894E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F83899"/>
    <w:multiLevelType w:val="hybridMultilevel"/>
    <w:tmpl w:val="F95C0B72"/>
    <w:lvl w:ilvl="0" w:tplc="3198F2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FD09A8"/>
    <w:multiLevelType w:val="hybridMultilevel"/>
    <w:tmpl w:val="4D204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1F4F25"/>
    <w:multiLevelType w:val="hybridMultilevel"/>
    <w:tmpl w:val="291C5D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5A0032"/>
    <w:multiLevelType w:val="hybridMultilevel"/>
    <w:tmpl w:val="4716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27D64"/>
    <w:multiLevelType w:val="hybridMultilevel"/>
    <w:tmpl w:val="8EB64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4F5FA8"/>
    <w:multiLevelType w:val="hybridMultilevel"/>
    <w:tmpl w:val="041E546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15:restartNumberingAfterBreak="0">
    <w:nsid w:val="78411602"/>
    <w:multiLevelType w:val="hybridMultilevel"/>
    <w:tmpl w:val="C194C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
  </w:num>
  <w:num w:numId="4">
    <w:abstractNumId w:val="7"/>
  </w:num>
  <w:num w:numId="5">
    <w:abstractNumId w:val="27"/>
  </w:num>
  <w:num w:numId="6">
    <w:abstractNumId w:val="38"/>
  </w:num>
  <w:num w:numId="7">
    <w:abstractNumId w:val="29"/>
  </w:num>
  <w:num w:numId="8">
    <w:abstractNumId w:val="4"/>
  </w:num>
  <w:num w:numId="9">
    <w:abstractNumId w:val="37"/>
  </w:num>
  <w:num w:numId="10">
    <w:abstractNumId w:val="15"/>
  </w:num>
  <w:num w:numId="11">
    <w:abstractNumId w:val="35"/>
  </w:num>
  <w:num w:numId="12">
    <w:abstractNumId w:val="25"/>
  </w:num>
  <w:num w:numId="13">
    <w:abstractNumId w:val="13"/>
  </w:num>
  <w:num w:numId="14">
    <w:abstractNumId w:val="41"/>
  </w:num>
  <w:num w:numId="15">
    <w:abstractNumId w:val="8"/>
  </w:num>
  <w:num w:numId="16">
    <w:abstractNumId w:val="31"/>
  </w:num>
  <w:num w:numId="17">
    <w:abstractNumId w:val="21"/>
  </w:num>
  <w:num w:numId="18">
    <w:abstractNumId w:val="6"/>
  </w:num>
  <w:num w:numId="19">
    <w:abstractNumId w:val="28"/>
  </w:num>
  <w:num w:numId="20">
    <w:abstractNumId w:val="3"/>
  </w:num>
  <w:num w:numId="21">
    <w:abstractNumId w:val="22"/>
  </w:num>
  <w:num w:numId="22">
    <w:abstractNumId w:val="11"/>
  </w:num>
  <w:num w:numId="23">
    <w:abstractNumId w:val="30"/>
  </w:num>
  <w:num w:numId="24">
    <w:abstractNumId w:val="34"/>
  </w:num>
  <w:num w:numId="25">
    <w:abstractNumId w:val="1"/>
  </w:num>
  <w:num w:numId="26">
    <w:abstractNumId w:val="24"/>
  </w:num>
  <w:num w:numId="27">
    <w:abstractNumId w:val="19"/>
  </w:num>
  <w:num w:numId="28">
    <w:abstractNumId w:val="9"/>
  </w:num>
  <w:num w:numId="29">
    <w:abstractNumId w:val="10"/>
  </w:num>
  <w:num w:numId="30">
    <w:abstractNumId w:val="12"/>
  </w:num>
  <w:num w:numId="31">
    <w:abstractNumId w:val="39"/>
  </w:num>
  <w:num w:numId="32">
    <w:abstractNumId w:val="14"/>
  </w:num>
  <w:num w:numId="33">
    <w:abstractNumId w:val="26"/>
  </w:num>
  <w:num w:numId="34">
    <w:abstractNumId w:val="36"/>
  </w:num>
  <w:num w:numId="35">
    <w:abstractNumId w:val="0"/>
  </w:num>
  <w:num w:numId="36">
    <w:abstractNumId w:val="23"/>
  </w:num>
  <w:num w:numId="37">
    <w:abstractNumId w:val="16"/>
  </w:num>
  <w:num w:numId="38">
    <w:abstractNumId w:val="33"/>
  </w:num>
  <w:num w:numId="39">
    <w:abstractNumId w:val="20"/>
  </w:num>
  <w:num w:numId="40">
    <w:abstractNumId w:val="32"/>
  </w:num>
  <w:num w:numId="41">
    <w:abstractNumId w:val="5"/>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14"/>
    <w:rsid w:val="00000CEB"/>
    <w:rsid w:val="00004622"/>
    <w:rsid w:val="00006228"/>
    <w:rsid w:val="00011B22"/>
    <w:rsid w:val="00016EDE"/>
    <w:rsid w:val="00021342"/>
    <w:rsid w:val="00026326"/>
    <w:rsid w:val="000337DB"/>
    <w:rsid w:val="00033820"/>
    <w:rsid w:val="00034F91"/>
    <w:rsid w:val="00040906"/>
    <w:rsid w:val="00051336"/>
    <w:rsid w:val="00062BBE"/>
    <w:rsid w:val="0006384F"/>
    <w:rsid w:val="000702C8"/>
    <w:rsid w:val="00070E89"/>
    <w:rsid w:val="00072F4D"/>
    <w:rsid w:val="0007344B"/>
    <w:rsid w:val="00083985"/>
    <w:rsid w:val="00096C2E"/>
    <w:rsid w:val="000A29F4"/>
    <w:rsid w:val="000A31A3"/>
    <w:rsid w:val="000A3BFB"/>
    <w:rsid w:val="000A404B"/>
    <w:rsid w:val="000A7A4A"/>
    <w:rsid w:val="000A7D48"/>
    <w:rsid w:val="000B1A3C"/>
    <w:rsid w:val="000B6B21"/>
    <w:rsid w:val="000C11A2"/>
    <w:rsid w:val="000C3C7D"/>
    <w:rsid w:val="000C5F66"/>
    <w:rsid w:val="000D08B1"/>
    <w:rsid w:val="000D1F84"/>
    <w:rsid w:val="000D3680"/>
    <w:rsid w:val="000D5D96"/>
    <w:rsid w:val="000E1F7E"/>
    <w:rsid w:val="000E2E24"/>
    <w:rsid w:val="000E779C"/>
    <w:rsid w:val="000E79C2"/>
    <w:rsid w:val="000F0448"/>
    <w:rsid w:val="000F1872"/>
    <w:rsid w:val="000F4167"/>
    <w:rsid w:val="000F4C74"/>
    <w:rsid w:val="00105E25"/>
    <w:rsid w:val="00106004"/>
    <w:rsid w:val="001075E6"/>
    <w:rsid w:val="00107821"/>
    <w:rsid w:val="00114D6D"/>
    <w:rsid w:val="00116FE9"/>
    <w:rsid w:val="00122C4B"/>
    <w:rsid w:val="001244E0"/>
    <w:rsid w:val="0012465A"/>
    <w:rsid w:val="001363F8"/>
    <w:rsid w:val="00137FC4"/>
    <w:rsid w:val="00142033"/>
    <w:rsid w:val="00150E45"/>
    <w:rsid w:val="00152B24"/>
    <w:rsid w:val="001531CC"/>
    <w:rsid w:val="00155AFF"/>
    <w:rsid w:val="001600D4"/>
    <w:rsid w:val="00160F7F"/>
    <w:rsid w:val="00166A2D"/>
    <w:rsid w:val="00172079"/>
    <w:rsid w:val="001809DC"/>
    <w:rsid w:val="00181405"/>
    <w:rsid w:val="00183339"/>
    <w:rsid w:val="00183BAE"/>
    <w:rsid w:val="001864A2"/>
    <w:rsid w:val="00187FAB"/>
    <w:rsid w:val="0019200D"/>
    <w:rsid w:val="001A1A9F"/>
    <w:rsid w:val="001A2280"/>
    <w:rsid w:val="001A653B"/>
    <w:rsid w:val="001B1064"/>
    <w:rsid w:val="001B337D"/>
    <w:rsid w:val="001C0873"/>
    <w:rsid w:val="001C0EE7"/>
    <w:rsid w:val="001C246B"/>
    <w:rsid w:val="001C5497"/>
    <w:rsid w:val="001C7A68"/>
    <w:rsid w:val="001D583F"/>
    <w:rsid w:val="001D7B58"/>
    <w:rsid w:val="001E69CD"/>
    <w:rsid w:val="001F1252"/>
    <w:rsid w:val="001F5980"/>
    <w:rsid w:val="0020081E"/>
    <w:rsid w:val="002167F2"/>
    <w:rsid w:val="002169EE"/>
    <w:rsid w:val="002200EE"/>
    <w:rsid w:val="002216E6"/>
    <w:rsid w:val="0022585A"/>
    <w:rsid w:val="00227D59"/>
    <w:rsid w:val="00227EB6"/>
    <w:rsid w:val="00240942"/>
    <w:rsid w:val="00243CDC"/>
    <w:rsid w:val="00246463"/>
    <w:rsid w:val="00250A56"/>
    <w:rsid w:val="002519C5"/>
    <w:rsid w:val="00252A85"/>
    <w:rsid w:val="00256330"/>
    <w:rsid w:val="002607C9"/>
    <w:rsid w:val="002618E0"/>
    <w:rsid w:val="00261BA8"/>
    <w:rsid w:val="00266A86"/>
    <w:rsid w:val="00267FF2"/>
    <w:rsid w:val="00271A28"/>
    <w:rsid w:val="002736AE"/>
    <w:rsid w:val="00281673"/>
    <w:rsid w:val="00290699"/>
    <w:rsid w:val="00291CA9"/>
    <w:rsid w:val="002924A2"/>
    <w:rsid w:val="0029466A"/>
    <w:rsid w:val="0029544F"/>
    <w:rsid w:val="002A7393"/>
    <w:rsid w:val="002B596A"/>
    <w:rsid w:val="002B5E23"/>
    <w:rsid w:val="002C1112"/>
    <w:rsid w:val="002C36F8"/>
    <w:rsid w:val="002C52A1"/>
    <w:rsid w:val="002C5818"/>
    <w:rsid w:val="002D3F1A"/>
    <w:rsid w:val="002E1B9D"/>
    <w:rsid w:val="002E239E"/>
    <w:rsid w:val="002F0CD2"/>
    <w:rsid w:val="002F7E49"/>
    <w:rsid w:val="00301254"/>
    <w:rsid w:val="00304F4F"/>
    <w:rsid w:val="003157A8"/>
    <w:rsid w:val="00317900"/>
    <w:rsid w:val="00321A9C"/>
    <w:rsid w:val="00324D23"/>
    <w:rsid w:val="00324FB7"/>
    <w:rsid w:val="00325C78"/>
    <w:rsid w:val="00331B1D"/>
    <w:rsid w:val="003368E6"/>
    <w:rsid w:val="003410D5"/>
    <w:rsid w:val="0034129E"/>
    <w:rsid w:val="003444B4"/>
    <w:rsid w:val="0035236D"/>
    <w:rsid w:val="00353B3A"/>
    <w:rsid w:val="00354E99"/>
    <w:rsid w:val="00355CB5"/>
    <w:rsid w:val="0036304E"/>
    <w:rsid w:val="003639C4"/>
    <w:rsid w:val="00367F8D"/>
    <w:rsid w:val="00370516"/>
    <w:rsid w:val="00370DDF"/>
    <w:rsid w:val="00380FE2"/>
    <w:rsid w:val="00385AD1"/>
    <w:rsid w:val="003961B6"/>
    <w:rsid w:val="00396468"/>
    <w:rsid w:val="0039711C"/>
    <w:rsid w:val="003A1B84"/>
    <w:rsid w:val="003B5B28"/>
    <w:rsid w:val="003B64D6"/>
    <w:rsid w:val="003C4D16"/>
    <w:rsid w:val="003D1239"/>
    <w:rsid w:val="003D139E"/>
    <w:rsid w:val="003D2E43"/>
    <w:rsid w:val="003D63EC"/>
    <w:rsid w:val="003E0AB4"/>
    <w:rsid w:val="003E3A0B"/>
    <w:rsid w:val="003E66B8"/>
    <w:rsid w:val="003F2F5D"/>
    <w:rsid w:val="003F7BC9"/>
    <w:rsid w:val="003F7E8B"/>
    <w:rsid w:val="0040098F"/>
    <w:rsid w:val="00401CD1"/>
    <w:rsid w:val="00410AE1"/>
    <w:rsid w:val="00422138"/>
    <w:rsid w:val="00425912"/>
    <w:rsid w:val="004274ED"/>
    <w:rsid w:val="00433CF4"/>
    <w:rsid w:val="00443AB0"/>
    <w:rsid w:val="004477D4"/>
    <w:rsid w:val="0046629F"/>
    <w:rsid w:val="00474A18"/>
    <w:rsid w:val="00476A59"/>
    <w:rsid w:val="0048767B"/>
    <w:rsid w:val="004A0ED5"/>
    <w:rsid w:val="004A24E1"/>
    <w:rsid w:val="004A4289"/>
    <w:rsid w:val="004A5F76"/>
    <w:rsid w:val="004B088B"/>
    <w:rsid w:val="004B3140"/>
    <w:rsid w:val="004B5413"/>
    <w:rsid w:val="004B7530"/>
    <w:rsid w:val="004C0884"/>
    <w:rsid w:val="004C18CD"/>
    <w:rsid w:val="004C6307"/>
    <w:rsid w:val="004D6739"/>
    <w:rsid w:val="004F1DAA"/>
    <w:rsid w:val="004F64D6"/>
    <w:rsid w:val="004F6F36"/>
    <w:rsid w:val="00502103"/>
    <w:rsid w:val="00504F0F"/>
    <w:rsid w:val="0050552A"/>
    <w:rsid w:val="005138A4"/>
    <w:rsid w:val="00516AF6"/>
    <w:rsid w:val="00525D96"/>
    <w:rsid w:val="0053297A"/>
    <w:rsid w:val="0053430B"/>
    <w:rsid w:val="00535C1E"/>
    <w:rsid w:val="00541B84"/>
    <w:rsid w:val="00543070"/>
    <w:rsid w:val="00545B3E"/>
    <w:rsid w:val="005468E9"/>
    <w:rsid w:val="005512E0"/>
    <w:rsid w:val="00553C95"/>
    <w:rsid w:val="005637F3"/>
    <w:rsid w:val="00563C41"/>
    <w:rsid w:val="00565B16"/>
    <w:rsid w:val="00572596"/>
    <w:rsid w:val="005823E3"/>
    <w:rsid w:val="0058659D"/>
    <w:rsid w:val="00586AF7"/>
    <w:rsid w:val="0059697E"/>
    <w:rsid w:val="005A0E9A"/>
    <w:rsid w:val="005A27C1"/>
    <w:rsid w:val="005A4DB2"/>
    <w:rsid w:val="005A6AD6"/>
    <w:rsid w:val="005A6EA8"/>
    <w:rsid w:val="005A7849"/>
    <w:rsid w:val="005B5E08"/>
    <w:rsid w:val="005B7647"/>
    <w:rsid w:val="005B7AC8"/>
    <w:rsid w:val="005C0E5E"/>
    <w:rsid w:val="005D163E"/>
    <w:rsid w:val="005D277F"/>
    <w:rsid w:val="005D5CB6"/>
    <w:rsid w:val="005E70DA"/>
    <w:rsid w:val="005E7588"/>
    <w:rsid w:val="005F00D7"/>
    <w:rsid w:val="005F230E"/>
    <w:rsid w:val="005F3AE7"/>
    <w:rsid w:val="00600E29"/>
    <w:rsid w:val="0060703D"/>
    <w:rsid w:val="0062143F"/>
    <w:rsid w:val="00622880"/>
    <w:rsid w:val="006261D0"/>
    <w:rsid w:val="0062643E"/>
    <w:rsid w:val="006276EC"/>
    <w:rsid w:val="00635D20"/>
    <w:rsid w:val="0065584F"/>
    <w:rsid w:val="00655FBD"/>
    <w:rsid w:val="0066737C"/>
    <w:rsid w:val="00672E95"/>
    <w:rsid w:val="0067455F"/>
    <w:rsid w:val="0068313A"/>
    <w:rsid w:val="006843A0"/>
    <w:rsid w:val="00686BBC"/>
    <w:rsid w:val="006873F3"/>
    <w:rsid w:val="00692714"/>
    <w:rsid w:val="00694803"/>
    <w:rsid w:val="00695F1C"/>
    <w:rsid w:val="006A2903"/>
    <w:rsid w:val="006A77C0"/>
    <w:rsid w:val="006B0C3A"/>
    <w:rsid w:val="006B395E"/>
    <w:rsid w:val="006B5667"/>
    <w:rsid w:val="006B7866"/>
    <w:rsid w:val="006D6621"/>
    <w:rsid w:val="006E3B8C"/>
    <w:rsid w:val="006E75AA"/>
    <w:rsid w:val="006F47C7"/>
    <w:rsid w:val="0070324C"/>
    <w:rsid w:val="007052CE"/>
    <w:rsid w:val="0070658C"/>
    <w:rsid w:val="00707217"/>
    <w:rsid w:val="00712484"/>
    <w:rsid w:val="00713018"/>
    <w:rsid w:val="007165B6"/>
    <w:rsid w:val="0072596F"/>
    <w:rsid w:val="007300D5"/>
    <w:rsid w:val="0073490D"/>
    <w:rsid w:val="00740536"/>
    <w:rsid w:val="007408C4"/>
    <w:rsid w:val="0074644D"/>
    <w:rsid w:val="00746499"/>
    <w:rsid w:val="007608C3"/>
    <w:rsid w:val="0076101C"/>
    <w:rsid w:val="00765614"/>
    <w:rsid w:val="00772E5F"/>
    <w:rsid w:val="00773D32"/>
    <w:rsid w:val="007742C5"/>
    <w:rsid w:val="00776CDF"/>
    <w:rsid w:val="00776EC7"/>
    <w:rsid w:val="007810C0"/>
    <w:rsid w:val="0079370D"/>
    <w:rsid w:val="00793F53"/>
    <w:rsid w:val="00795601"/>
    <w:rsid w:val="007A1C58"/>
    <w:rsid w:val="007A52D1"/>
    <w:rsid w:val="007B1F80"/>
    <w:rsid w:val="007B2B1D"/>
    <w:rsid w:val="007D226B"/>
    <w:rsid w:val="007E5D48"/>
    <w:rsid w:val="007F00FC"/>
    <w:rsid w:val="007F5B3A"/>
    <w:rsid w:val="007F6C3F"/>
    <w:rsid w:val="00800D2B"/>
    <w:rsid w:val="00830828"/>
    <w:rsid w:val="0083623B"/>
    <w:rsid w:val="00841D12"/>
    <w:rsid w:val="00841E96"/>
    <w:rsid w:val="00843406"/>
    <w:rsid w:val="008439B5"/>
    <w:rsid w:val="00851490"/>
    <w:rsid w:val="00854330"/>
    <w:rsid w:val="0085793B"/>
    <w:rsid w:val="00876376"/>
    <w:rsid w:val="00880630"/>
    <w:rsid w:val="008825B4"/>
    <w:rsid w:val="00884956"/>
    <w:rsid w:val="00887AE3"/>
    <w:rsid w:val="00890D71"/>
    <w:rsid w:val="00890F04"/>
    <w:rsid w:val="00891F90"/>
    <w:rsid w:val="008935AC"/>
    <w:rsid w:val="008A01DF"/>
    <w:rsid w:val="008A2858"/>
    <w:rsid w:val="008B114F"/>
    <w:rsid w:val="008B34D4"/>
    <w:rsid w:val="008C1794"/>
    <w:rsid w:val="008C5DF0"/>
    <w:rsid w:val="008D0C14"/>
    <w:rsid w:val="008D43BA"/>
    <w:rsid w:val="008E12ED"/>
    <w:rsid w:val="008E47F7"/>
    <w:rsid w:val="008E4B33"/>
    <w:rsid w:val="008E74AA"/>
    <w:rsid w:val="008E75F6"/>
    <w:rsid w:val="008F0EFA"/>
    <w:rsid w:val="008F719E"/>
    <w:rsid w:val="00901B37"/>
    <w:rsid w:val="009050EC"/>
    <w:rsid w:val="009130A9"/>
    <w:rsid w:val="00922D7F"/>
    <w:rsid w:val="00924211"/>
    <w:rsid w:val="00932075"/>
    <w:rsid w:val="00935C8D"/>
    <w:rsid w:val="00935E07"/>
    <w:rsid w:val="009363DF"/>
    <w:rsid w:val="009426BD"/>
    <w:rsid w:val="0094444A"/>
    <w:rsid w:val="009445F5"/>
    <w:rsid w:val="00952239"/>
    <w:rsid w:val="00957F0B"/>
    <w:rsid w:val="00962AC4"/>
    <w:rsid w:val="0096320C"/>
    <w:rsid w:val="0096721B"/>
    <w:rsid w:val="00981B5C"/>
    <w:rsid w:val="00981F5F"/>
    <w:rsid w:val="009848B5"/>
    <w:rsid w:val="00986AC4"/>
    <w:rsid w:val="00991C31"/>
    <w:rsid w:val="00993A25"/>
    <w:rsid w:val="009A11C7"/>
    <w:rsid w:val="009B2C94"/>
    <w:rsid w:val="009B6728"/>
    <w:rsid w:val="009C0D7F"/>
    <w:rsid w:val="009C0EB9"/>
    <w:rsid w:val="009C3106"/>
    <w:rsid w:val="009C587E"/>
    <w:rsid w:val="009C5D95"/>
    <w:rsid w:val="009C7FE3"/>
    <w:rsid w:val="009D1B81"/>
    <w:rsid w:val="009D3D2C"/>
    <w:rsid w:val="009E328D"/>
    <w:rsid w:val="009E4414"/>
    <w:rsid w:val="009F0F4E"/>
    <w:rsid w:val="00A012D5"/>
    <w:rsid w:val="00A02DBB"/>
    <w:rsid w:val="00A04A0A"/>
    <w:rsid w:val="00A10D77"/>
    <w:rsid w:val="00A21779"/>
    <w:rsid w:val="00A23690"/>
    <w:rsid w:val="00A23F00"/>
    <w:rsid w:val="00A24CCA"/>
    <w:rsid w:val="00A255D6"/>
    <w:rsid w:val="00A316AC"/>
    <w:rsid w:val="00A35828"/>
    <w:rsid w:val="00A359A8"/>
    <w:rsid w:val="00A36ECC"/>
    <w:rsid w:val="00A4035A"/>
    <w:rsid w:val="00A40E05"/>
    <w:rsid w:val="00A41A69"/>
    <w:rsid w:val="00A4606F"/>
    <w:rsid w:val="00A479AD"/>
    <w:rsid w:val="00A54666"/>
    <w:rsid w:val="00A5516B"/>
    <w:rsid w:val="00A555C7"/>
    <w:rsid w:val="00A63302"/>
    <w:rsid w:val="00A64283"/>
    <w:rsid w:val="00A65FAD"/>
    <w:rsid w:val="00A70F5D"/>
    <w:rsid w:val="00A716B6"/>
    <w:rsid w:val="00A72D4F"/>
    <w:rsid w:val="00A7365D"/>
    <w:rsid w:val="00A76833"/>
    <w:rsid w:val="00A84B91"/>
    <w:rsid w:val="00A85321"/>
    <w:rsid w:val="00A90551"/>
    <w:rsid w:val="00A94C30"/>
    <w:rsid w:val="00A94F61"/>
    <w:rsid w:val="00A96051"/>
    <w:rsid w:val="00AA51C5"/>
    <w:rsid w:val="00AB4263"/>
    <w:rsid w:val="00AC00D5"/>
    <w:rsid w:val="00AC16D4"/>
    <w:rsid w:val="00AC3572"/>
    <w:rsid w:val="00AC3D6C"/>
    <w:rsid w:val="00AC424C"/>
    <w:rsid w:val="00AC4C19"/>
    <w:rsid w:val="00AC577E"/>
    <w:rsid w:val="00AD7B08"/>
    <w:rsid w:val="00AE6220"/>
    <w:rsid w:val="00AE63E9"/>
    <w:rsid w:val="00AF1175"/>
    <w:rsid w:val="00AF68FC"/>
    <w:rsid w:val="00AF77D1"/>
    <w:rsid w:val="00B00389"/>
    <w:rsid w:val="00B007DF"/>
    <w:rsid w:val="00B06E15"/>
    <w:rsid w:val="00B07A15"/>
    <w:rsid w:val="00B117C5"/>
    <w:rsid w:val="00B1657A"/>
    <w:rsid w:val="00B23474"/>
    <w:rsid w:val="00B42528"/>
    <w:rsid w:val="00B46552"/>
    <w:rsid w:val="00B50C67"/>
    <w:rsid w:val="00B53F4D"/>
    <w:rsid w:val="00B53F70"/>
    <w:rsid w:val="00B54239"/>
    <w:rsid w:val="00B547A4"/>
    <w:rsid w:val="00B556A2"/>
    <w:rsid w:val="00B5682E"/>
    <w:rsid w:val="00B65110"/>
    <w:rsid w:val="00B66417"/>
    <w:rsid w:val="00B666E3"/>
    <w:rsid w:val="00B72C97"/>
    <w:rsid w:val="00B767F5"/>
    <w:rsid w:val="00B8117D"/>
    <w:rsid w:val="00B827CE"/>
    <w:rsid w:val="00B91C8E"/>
    <w:rsid w:val="00BA6EF1"/>
    <w:rsid w:val="00BA7F7D"/>
    <w:rsid w:val="00BB0611"/>
    <w:rsid w:val="00BB0B8A"/>
    <w:rsid w:val="00BB14BC"/>
    <w:rsid w:val="00BB5E5D"/>
    <w:rsid w:val="00BC4E87"/>
    <w:rsid w:val="00BC5198"/>
    <w:rsid w:val="00BC683F"/>
    <w:rsid w:val="00BD24DC"/>
    <w:rsid w:val="00BD329D"/>
    <w:rsid w:val="00BD5B09"/>
    <w:rsid w:val="00BF2BFE"/>
    <w:rsid w:val="00BF5AD6"/>
    <w:rsid w:val="00C00C29"/>
    <w:rsid w:val="00C05B7A"/>
    <w:rsid w:val="00C203A7"/>
    <w:rsid w:val="00C24CF8"/>
    <w:rsid w:val="00C24E94"/>
    <w:rsid w:val="00C26D4E"/>
    <w:rsid w:val="00C27967"/>
    <w:rsid w:val="00C31C03"/>
    <w:rsid w:val="00C358DD"/>
    <w:rsid w:val="00C41714"/>
    <w:rsid w:val="00C454C9"/>
    <w:rsid w:val="00C54250"/>
    <w:rsid w:val="00C54C02"/>
    <w:rsid w:val="00C65AB8"/>
    <w:rsid w:val="00C67633"/>
    <w:rsid w:val="00C67D29"/>
    <w:rsid w:val="00C72707"/>
    <w:rsid w:val="00C82AD2"/>
    <w:rsid w:val="00C8331E"/>
    <w:rsid w:val="00C84E7B"/>
    <w:rsid w:val="00C937A0"/>
    <w:rsid w:val="00C95AF1"/>
    <w:rsid w:val="00CA2002"/>
    <w:rsid w:val="00CA29DB"/>
    <w:rsid w:val="00CA3728"/>
    <w:rsid w:val="00CC01AB"/>
    <w:rsid w:val="00CC0A79"/>
    <w:rsid w:val="00CC3E38"/>
    <w:rsid w:val="00CC77E7"/>
    <w:rsid w:val="00CD2A70"/>
    <w:rsid w:val="00CD347C"/>
    <w:rsid w:val="00CD5676"/>
    <w:rsid w:val="00CE5BE4"/>
    <w:rsid w:val="00CF2F0D"/>
    <w:rsid w:val="00CF4430"/>
    <w:rsid w:val="00CF6935"/>
    <w:rsid w:val="00CF76D2"/>
    <w:rsid w:val="00CF7ED9"/>
    <w:rsid w:val="00D01132"/>
    <w:rsid w:val="00D01523"/>
    <w:rsid w:val="00D023C8"/>
    <w:rsid w:val="00D12D6B"/>
    <w:rsid w:val="00D13D68"/>
    <w:rsid w:val="00D1422D"/>
    <w:rsid w:val="00D21761"/>
    <w:rsid w:val="00D223D3"/>
    <w:rsid w:val="00D23A7C"/>
    <w:rsid w:val="00D33E05"/>
    <w:rsid w:val="00D342DA"/>
    <w:rsid w:val="00D447D0"/>
    <w:rsid w:val="00D5371B"/>
    <w:rsid w:val="00D53CBF"/>
    <w:rsid w:val="00D62699"/>
    <w:rsid w:val="00D62D86"/>
    <w:rsid w:val="00D63B2D"/>
    <w:rsid w:val="00D75611"/>
    <w:rsid w:val="00D76AEA"/>
    <w:rsid w:val="00D7704B"/>
    <w:rsid w:val="00D865DB"/>
    <w:rsid w:val="00DA5E7E"/>
    <w:rsid w:val="00DA689D"/>
    <w:rsid w:val="00DA7BE2"/>
    <w:rsid w:val="00DA7FB8"/>
    <w:rsid w:val="00DC2474"/>
    <w:rsid w:val="00DC578C"/>
    <w:rsid w:val="00DC798C"/>
    <w:rsid w:val="00DE11E7"/>
    <w:rsid w:val="00DE1D08"/>
    <w:rsid w:val="00DE5119"/>
    <w:rsid w:val="00DE5781"/>
    <w:rsid w:val="00DF5A34"/>
    <w:rsid w:val="00DF7311"/>
    <w:rsid w:val="00E00391"/>
    <w:rsid w:val="00E01B6D"/>
    <w:rsid w:val="00E01F24"/>
    <w:rsid w:val="00E05046"/>
    <w:rsid w:val="00E07695"/>
    <w:rsid w:val="00E15077"/>
    <w:rsid w:val="00E2257B"/>
    <w:rsid w:val="00E2453B"/>
    <w:rsid w:val="00E247E6"/>
    <w:rsid w:val="00E27CA2"/>
    <w:rsid w:val="00E27F94"/>
    <w:rsid w:val="00E408FE"/>
    <w:rsid w:val="00E4113A"/>
    <w:rsid w:val="00E42602"/>
    <w:rsid w:val="00E449DB"/>
    <w:rsid w:val="00E44B0C"/>
    <w:rsid w:val="00E52319"/>
    <w:rsid w:val="00E525FA"/>
    <w:rsid w:val="00E528EA"/>
    <w:rsid w:val="00E535DD"/>
    <w:rsid w:val="00E5475E"/>
    <w:rsid w:val="00E64C22"/>
    <w:rsid w:val="00E65D92"/>
    <w:rsid w:val="00E6662F"/>
    <w:rsid w:val="00E66E00"/>
    <w:rsid w:val="00E67391"/>
    <w:rsid w:val="00E74C92"/>
    <w:rsid w:val="00E8073C"/>
    <w:rsid w:val="00E863A0"/>
    <w:rsid w:val="00E92072"/>
    <w:rsid w:val="00E9226A"/>
    <w:rsid w:val="00E96B66"/>
    <w:rsid w:val="00EA1C2D"/>
    <w:rsid w:val="00EA7FBF"/>
    <w:rsid w:val="00EB2859"/>
    <w:rsid w:val="00EB3F2F"/>
    <w:rsid w:val="00EC05BE"/>
    <w:rsid w:val="00EC18A4"/>
    <w:rsid w:val="00EC2EFD"/>
    <w:rsid w:val="00EC6521"/>
    <w:rsid w:val="00ED34F6"/>
    <w:rsid w:val="00ED5BCF"/>
    <w:rsid w:val="00ED6B30"/>
    <w:rsid w:val="00EE0482"/>
    <w:rsid w:val="00EE0617"/>
    <w:rsid w:val="00EE2C51"/>
    <w:rsid w:val="00EF221E"/>
    <w:rsid w:val="00EF6038"/>
    <w:rsid w:val="00F04A15"/>
    <w:rsid w:val="00F11F0C"/>
    <w:rsid w:val="00F134AE"/>
    <w:rsid w:val="00F157EA"/>
    <w:rsid w:val="00F217CC"/>
    <w:rsid w:val="00F31825"/>
    <w:rsid w:val="00F3206F"/>
    <w:rsid w:val="00F33525"/>
    <w:rsid w:val="00F34063"/>
    <w:rsid w:val="00F36433"/>
    <w:rsid w:val="00F42791"/>
    <w:rsid w:val="00F46B3C"/>
    <w:rsid w:val="00F53AE0"/>
    <w:rsid w:val="00F60D95"/>
    <w:rsid w:val="00F634AE"/>
    <w:rsid w:val="00F679AB"/>
    <w:rsid w:val="00F81307"/>
    <w:rsid w:val="00F86007"/>
    <w:rsid w:val="00F91DE3"/>
    <w:rsid w:val="00FA78D9"/>
    <w:rsid w:val="00FB096C"/>
    <w:rsid w:val="00FB169F"/>
    <w:rsid w:val="00FB36B7"/>
    <w:rsid w:val="00FB4236"/>
    <w:rsid w:val="00FB4CF1"/>
    <w:rsid w:val="00FC195B"/>
    <w:rsid w:val="00FC38A7"/>
    <w:rsid w:val="00FC4F2D"/>
    <w:rsid w:val="00FD2CBA"/>
    <w:rsid w:val="00FD7D84"/>
    <w:rsid w:val="00FE0643"/>
    <w:rsid w:val="00FE0946"/>
    <w:rsid w:val="00FE49DD"/>
    <w:rsid w:val="00FE7468"/>
    <w:rsid w:val="00FF1A9A"/>
    <w:rsid w:val="00FF49D7"/>
    <w:rsid w:val="00FF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62D3"/>
  <w15:docId w15:val="{06A3FE0A-9A81-4599-8891-0A0D194E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E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6E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66E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414"/>
    <w:pPr>
      <w:spacing w:after="0" w:line="240" w:lineRule="auto"/>
    </w:pPr>
  </w:style>
  <w:style w:type="paragraph" w:styleId="ListParagraph">
    <w:name w:val="List Paragraph"/>
    <w:basedOn w:val="Normal"/>
    <w:uiPriority w:val="34"/>
    <w:qFormat/>
    <w:rsid w:val="00105E25"/>
    <w:pPr>
      <w:ind w:left="720"/>
      <w:contextualSpacing/>
    </w:pPr>
  </w:style>
  <w:style w:type="paragraph" w:styleId="Header">
    <w:name w:val="header"/>
    <w:basedOn w:val="Normal"/>
    <w:link w:val="HeaderChar"/>
    <w:uiPriority w:val="99"/>
    <w:unhideWhenUsed/>
    <w:rsid w:val="00105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E25"/>
  </w:style>
  <w:style w:type="paragraph" w:styleId="Footer">
    <w:name w:val="footer"/>
    <w:basedOn w:val="Normal"/>
    <w:link w:val="FooterChar"/>
    <w:uiPriority w:val="99"/>
    <w:unhideWhenUsed/>
    <w:rsid w:val="00105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E25"/>
  </w:style>
  <w:style w:type="character" w:customStyle="1" w:styleId="Heading1Char">
    <w:name w:val="Heading 1 Char"/>
    <w:basedOn w:val="DefaultParagraphFont"/>
    <w:link w:val="Heading1"/>
    <w:uiPriority w:val="9"/>
    <w:rsid w:val="00E66E0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66E0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66E00"/>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0338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82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5B7AC8"/>
    <w:rPr>
      <w:color w:val="0000FF"/>
      <w:u w:val="single"/>
    </w:rPr>
  </w:style>
  <w:style w:type="paragraph" w:styleId="NormalWeb">
    <w:name w:val="Normal (Web)"/>
    <w:basedOn w:val="Normal"/>
    <w:uiPriority w:val="99"/>
    <w:semiHidden/>
    <w:unhideWhenUsed/>
    <w:rsid w:val="00535C1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77584">
      <w:bodyDiv w:val="1"/>
      <w:marLeft w:val="0"/>
      <w:marRight w:val="0"/>
      <w:marTop w:val="0"/>
      <w:marBottom w:val="0"/>
      <w:divBdr>
        <w:top w:val="none" w:sz="0" w:space="0" w:color="auto"/>
        <w:left w:val="none" w:sz="0" w:space="0" w:color="auto"/>
        <w:bottom w:val="none" w:sz="0" w:space="0" w:color="auto"/>
        <w:right w:val="none" w:sz="0" w:space="0" w:color="auto"/>
      </w:divBdr>
    </w:div>
    <w:div w:id="310408999">
      <w:bodyDiv w:val="1"/>
      <w:marLeft w:val="0"/>
      <w:marRight w:val="0"/>
      <w:marTop w:val="0"/>
      <w:marBottom w:val="0"/>
      <w:divBdr>
        <w:top w:val="none" w:sz="0" w:space="0" w:color="auto"/>
        <w:left w:val="none" w:sz="0" w:space="0" w:color="auto"/>
        <w:bottom w:val="none" w:sz="0" w:space="0" w:color="auto"/>
        <w:right w:val="none" w:sz="0" w:space="0" w:color="auto"/>
      </w:divBdr>
    </w:div>
    <w:div w:id="463427081">
      <w:bodyDiv w:val="1"/>
      <w:marLeft w:val="0"/>
      <w:marRight w:val="0"/>
      <w:marTop w:val="0"/>
      <w:marBottom w:val="0"/>
      <w:divBdr>
        <w:top w:val="none" w:sz="0" w:space="0" w:color="auto"/>
        <w:left w:val="none" w:sz="0" w:space="0" w:color="auto"/>
        <w:bottom w:val="none" w:sz="0" w:space="0" w:color="auto"/>
        <w:right w:val="none" w:sz="0" w:space="0" w:color="auto"/>
      </w:divBdr>
    </w:div>
    <w:div w:id="633371604">
      <w:bodyDiv w:val="1"/>
      <w:marLeft w:val="0"/>
      <w:marRight w:val="0"/>
      <w:marTop w:val="0"/>
      <w:marBottom w:val="0"/>
      <w:divBdr>
        <w:top w:val="none" w:sz="0" w:space="0" w:color="auto"/>
        <w:left w:val="none" w:sz="0" w:space="0" w:color="auto"/>
        <w:bottom w:val="none" w:sz="0" w:space="0" w:color="auto"/>
        <w:right w:val="none" w:sz="0" w:space="0" w:color="auto"/>
      </w:divBdr>
    </w:div>
    <w:div w:id="744886171">
      <w:bodyDiv w:val="1"/>
      <w:marLeft w:val="0"/>
      <w:marRight w:val="0"/>
      <w:marTop w:val="0"/>
      <w:marBottom w:val="0"/>
      <w:divBdr>
        <w:top w:val="none" w:sz="0" w:space="0" w:color="auto"/>
        <w:left w:val="none" w:sz="0" w:space="0" w:color="auto"/>
        <w:bottom w:val="none" w:sz="0" w:space="0" w:color="auto"/>
        <w:right w:val="none" w:sz="0" w:space="0" w:color="auto"/>
      </w:divBdr>
    </w:div>
    <w:div w:id="1073698512">
      <w:bodyDiv w:val="1"/>
      <w:marLeft w:val="0"/>
      <w:marRight w:val="0"/>
      <w:marTop w:val="0"/>
      <w:marBottom w:val="0"/>
      <w:divBdr>
        <w:top w:val="none" w:sz="0" w:space="0" w:color="auto"/>
        <w:left w:val="none" w:sz="0" w:space="0" w:color="auto"/>
        <w:bottom w:val="none" w:sz="0" w:space="0" w:color="auto"/>
        <w:right w:val="none" w:sz="0" w:space="0" w:color="auto"/>
      </w:divBdr>
    </w:div>
    <w:div w:id="1246721652">
      <w:bodyDiv w:val="1"/>
      <w:marLeft w:val="0"/>
      <w:marRight w:val="0"/>
      <w:marTop w:val="0"/>
      <w:marBottom w:val="0"/>
      <w:divBdr>
        <w:top w:val="none" w:sz="0" w:space="0" w:color="auto"/>
        <w:left w:val="none" w:sz="0" w:space="0" w:color="auto"/>
        <w:bottom w:val="none" w:sz="0" w:space="0" w:color="auto"/>
        <w:right w:val="none" w:sz="0" w:space="0" w:color="auto"/>
      </w:divBdr>
    </w:div>
    <w:div w:id="1569417454">
      <w:bodyDiv w:val="1"/>
      <w:marLeft w:val="0"/>
      <w:marRight w:val="0"/>
      <w:marTop w:val="0"/>
      <w:marBottom w:val="0"/>
      <w:divBdr>
        <w:top w:val="none" w:sz="0" w:space="0" w:color="auto"/>
        <w:left w:val="none" w:sz="0" w:space="0" w:color="auto"/>
        <w:bottom w:val="none" w:sz="0" w:space="0" w:color="auto"/>
        <w:right w:val="none" w:sz="0" w:space="0" w:color="auto"/>
      </w:divBdr>
    </w:div>
    <w:div w:id="1815682074">
      <w:bodyDiv w:val="1"/>
      <w:marLeft w:val="0"/>
      <w:marRight w:val="0"/>
      <w:marTop w:val="0"/>
      <w:marBottom w:val="0"/>
      <w:divBdr>
        <w:top w:val="none" w:sz="0" w:space="0" w:color="auto"/>
        <w:left w:val="none" w:sz="0" w:space="0" w:color="auto"/>
        <w:bottom w:val="none" w:sz="0" w:space="0" w:color="auto"/>
        <w:right w:val="none" w:sz="0" w:space="0" w:color="auto"/>
      </w:divBdr>
    </w:div>
    <w:div w:id="20364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4588828195?pwd=c1hNRFdFbjBpMmM4a0owczIvRzNU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Vidala</dc:creator>
  <cp:lastModifiedBy>Maegen Hawkins</cp:lastModifiedBy>
  <cp:revision>2</cp:revision>
  <cp:lastPrinted>2021-01-27T20:19:00Z</cp:lastPrinted>
  <dcterms:created xsi:type="dcterms:W3CDTF">2022-03-31T15:59:00Z</dcterms:created>
  <dcterms:modified xsi:type="dcterms:W3CDTF">2022-03-31T15:59:00Z</dcterms:modified>
</cp:coreProperties>
</file>